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9D27" w14:textId="77777777" w:rsidR="002B5D7A" w:rsidRDefault="002B5D7A" w:rsidP="00033246">
      <w:pPr>
        <w:pStyle w:val="NoSpacing"/>
        <w:rPr>
          <w:rFonts w:ascii="Times New Roman" w:hAnsi="Times New Roman" w:cs="Times New Roman"/>
          <w:b/>
          <w:sz w:val="24"/>
          <w:szCs w:val="24"/>
        </w:rPr>
      </w:pPr>
      <w:bookmarkStart w:id="0" w:name="_GoBack"/>
      <w:bookmarkEnd w:id="0"/>
      <w:r>
        <w:rPr>
          <w:b/>
          <w:noProof/>
        </w:rPr>
        <w:drawing>
          <wp:inline distT="0" distB="0" distL="0" distR="0" wp14:anchorId="0A599D5E" wp14:editId="0A599D5F">
            <wp:extent cx="1501620" cy="1090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 Vertical Logo Black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955" cy="1091845"/>
                    </a:xfrm>
                    <a:prstGeom prst="rect">
                      <a:avLst/>
                    </a:prstGeom>
                  </pic:spPr>
                </pic:pic>
              </a:graphicData>
            </a:graphic>
          </wp:inline>
        </w:drawing>
      </w:r>
    </w:p>
    <w:p w14:paraId="0A599D28" w14:textId="77777777" w:rsidR="002B5D7A" w:rsidRDefault="002B5D7A" w:rsidP="00033246">
      <w:pPr>
        <w:pStyle w:val="NoSpacing"/>
        <w:rPr>
          <w:rFonts w:ascii="Times New Roman" w:hAnsi="Times New Roman" w:cs="Times New Roman"/>
          <w:b/>
          <w:sz w:val="24"/>
          <w:szCs w:val="24"/>
        </w:rPr>
      </w:pPr>
    </w:p>
    <w:p w14:paraId="0A599D29" w14:textId="77777777" w:rsidR="00605600" w:rsidRPr="009D1919" w:rsidRDefault="00605600" w:rsidP="00033246">
      <w:pPr>
        <w:pStyle w:val="NoSpacing"/>
        <w:rPr>
          <w:rFonts w:ascii="Arial" w:hAnsi="Arial" w:cs="Times New Roman"/>
          <w:b/>
          <w:sz w:val="28"/>
          <w:szCs w:val="28"/>
        </w:rPr>
      </w:pPr>
      <w:r w:rsidRPr="009D1919">
        <w:rPr>
          <w:rFonts w:ascii="Arial" w:hAnsi="Arial" w:cs="Times New Roman"/>
          <w:b/>
          <w:sz w:val="28"/>
          <w:szCs w:val="28"/>
        </w:rPr>
        <w:t>LIVI</w:t>
      </w:r>
      <w:r w:rsidR="00DF1E8F" w:rsidRPr="009D1919">
        <w:rPr>
          <w:rFonts w:ascii="Arial" w:hAnsi="Arial" w:cs="Times New Roman"/>
          <w:b/>
          <w:sz w:val="28"/>
          <w:szCs w:val="28"/>
        </w:rPr>
        <w:t>NG HISTORY FARMS JOB POSTING</w:t>
      </w:r>
    </w:p>
    <w:p w14:paraId="0A599D2A" w14:textId="77777777" w:rsidR="00033246" w:rsidRPr="00605600" w:rsidRDefault="00033246" w:rsidP="00033246">
      <w:pPr>
        <w:pStyle w:val="NoSpacing"/>
        <w:rPr>
          <w:rFonts w:ascii="Times New Roman" w:hAnsi="Times New Roman" w:cs="Times New Roman"/>
          <w:b/>
          <w:sz w:val="24"/>
          <w:szCs w:val="24"/>
        </w:rPr>
      </w:pPr>
    </w:p>
    <w:p w14:paraId="0A599D2B" w14:textId="65BF43C9" w:rsidR="00033246" w:rsidRPr="00033246" w:rsidRDefault="00033246" w:rsidP="00033246">
      <w:pPr>
        <w:pStyle w:val="NoSpacing"/>
        <w:rPr>
          <w:rFonts w:ascii="Times New Roman" w:hAnsi="Times New Roman" w:cs="Times New Roman"/>
          <w:sz w:val="24"/>
          <w:szCs w:val="24"/>
        </w:rPr>
      </w:pPr>
      <w:r w:rsidRPr="009D1919">
        <w:rPr>
          <w:rFonts w:ascii="Arial" w:hAnsi="Arial" w:cs="Times New Roman"/>
          <w:b/>
          <w:sz w:val="24"/>
          <w:szCs w:val="24"/>
        </w:rPr>
        <w:t>Position Title:</w:t>
      </w:r>
      <w:r w:rsidR="001B3173">
        <w:rPr>
          <w:rFonts w:ascii="Times New Roman" w:hAnsi="Times New Roman" w:cs="Times New Roman"/>
          <w:sz w:val="24"/>
          <w:szCs w:val="24"/>
        </w:rPr>
        <w:t xml:space="preserve"> Development Officer</w:t>
      </w:r>
    </w:p>
    <w:p w14:paraId="0A599D2C" w14:textId="4296A312" w:rsidR="00033246" w:rsidRPr="00033246" w:rsidRDefault="00033246" w:rsidP="00033246">
      <w:pPr>
        <w:pStyle w:val="NoSpacing"/>
        <w:rPr>
          <w:rFonts w:ascii="Times New Roman" w:hAnsi="Times New Roman" w:cs="Times New Roman"/>
          <w:sz w:val="24"/>
          <w:szCs w:val="24"/>
        </w:rPr>
      </w:pPr>
      <w:r w:rsidRPr="009D1919">
        <w:rPr>
          <w:rFonts w:ascii="Arial" w:hAnsi="Arial" w:cs="Times New Roman"/>
          <w:b/>
          <w:sz w:val="24"/>
          <w:szCs w:val="24"/>
        </w:rPr>
        <w:t>Position Classification:</w:t>
      </w:r>
      <w:r w:rsidR="00605600">
        <w:rPr>
          <w:rFonts w:ascii="Times New Roman" w:hAnsi="Times New Roman" w:cs="Times New Roman"/>
          <w:sz w:val="24"/>
          <w:szCs w:val="24"/>
        </w:rPr>
        <w:t xml:space="preserve"> Full-Time, </w:t>
      </w:r>
      <w:r w:rsidR="007929E5">
        <w:rPr>
          <w:rFonts w:ascii="Times New Roman" w:hAnsi="Times New Roman" w:cs="Times New Roman"/>
          <w:sz w:val="24"/>
          <w:szCs w:val="24"/>
        </w:rPr>
        <w:t>Non-</w:t>
      </w:r>
      <w:r w:rsidRPr="00033246">
        <w:rPr>
          <w:rFonts w:ascii="Times New Roman" w:hAnsi="Times New Roman" w:cs="Times New Roman"/>
          <w:sz w:val="24"/>
          <w:szCs w:val="24"/>
        </w:rPr>
        <w:t>Exempt</w:t>
      </w:r>
    </w:p>
    <w:p w14:paraId="0A599D2D" w14:textId="77777777" w:rsidR="00033246" w:rsidRPr="00033246" w:rsidRDefault="00033246" w:rsidP="00033246">
      <w:pPr>
        <w:pStyle w:val="NoSpacing"/>
        <w:rPr>
          <w:rFonts w:ascii="Times New Roman" w:hAnsi="Times New Roman" w:cs="Times New Roman"/>
          <w:sz w:val="24"/>
          <w:szCs w:val="24"/>
        </w:rPr>
      </w:pPr>
      <w:r w:rsidRPr="009D1919">
        <w:rPr>
          <w:rFonts w:ascii="Arial" w:hAnsi="Arial" w:cs="Times New Roman"/>
          <w:b/>
          <w:sz w:val="24"/>
          <w:szCs w:val="24"/>
        </w:rPr>
        <w:t>Department:</w:t>
      </w:r>
      <w:r w:rsidRPr="00033246">
        <w:rPr>
          <w:rFonts w:ascii="Times New Roman" w:hAnsi="Times New Roman" w:cs="Times New Roman"/>
          <w:sz w:val="24"/>
          <w:szCs w:val="24"/>
        </w:rPr>
        <w:t xml:space="preserve">  Development</w:t>
      </w:r>
    </w:p>
    <w:p w14:paraId="0A599D2E" w14:textId="77777777" w:rsidR="00033246" w:rsidRPr="00033246" w:rsidRDefault="00033246" w:rsidP="00033246">
      <w:pPr>
        <w:pStyle w:val="NoSpacing"/>
        <w:rPr>
          <w:rFonts w:ascii="Times New Roman" w:hAnsi="Times New Roman" w:cs="Times New Roman"/>
          <w:sz w:val="24"/>
          <w:szCs w:val="24"/>
        </w:rPr>
      </w:pPr>
      <w:r w:rsidRPr="009D1919">
        <w:rPr>
          <w:rFonts w:ascii="Arial" w:hAnsi="Arial" w:cs="Times New Roman"/>
          <w:b/>
          <w:sz w:val="24"/>
          <w:szCs w:val="24"/>
        </w:rPr>
        <w:t>Reports to:</w:t>
      </w:r>
      <w:r w:rsidR="00605600">
        <w:rPr>
          <w:rFonts w:ascii="Times New Roman" w:hAnsi="Times New Roman" w:cs="Times New Roman"/>
          <w:sz w:val="24"/>
          <w:szCs w:val="24"/>
        </w:rPr>
        <w:t xml:space="preserve"> Vice President, Development</w:t>
      </w:r>
    </w:p>
    <w:p w14:paraId="0A599D2F" w14:textId="77777777" w:rsidR="00033246" w:rsidRPr="00033246" w:rsidRDefault="00033246" w:rsidP="00033246">
      <w:pPr>
        <w:pStyle w:val="NoSpacing"/>
        <w:rPr>
          <w:rFonts w:ascii="Times New Roman" w:hAnsi="Times New Roman" w:cs="Times New Roman"/>
          <w:sz w:val="24"/>
          <w:szCs w:val="24"/>
        </w:rPr>
      </w:pPr>
    </w:p>
    <w:p w14:paraId="0A599D30" w14:textId="77777777" w:rsidR="00033246" w:rsidRPr="009D1919" w:rsidRDefault="00033246" w:rsidP="00033246">
      <w:pPr>
        <w:pStyle w:val="NoSpacing"/>
        <w:rPr>
          <w:rFonts w:ascii="Arial" w:hAnsi="Arial" w:cs="Times New Roman"/>
          <w:b/>
          <w:sz w:val="24"/>
          <w:szCs w:val="24"/>
        </w:rPr>
      </w:pPr>
      <w:r w:rsidRPr="009D1919">
        <w:rPr>
          <w:rFonts w:ascii="Arial" w:hAnsi="Arial" w:cs="Times New Roman"/>
          <w:b/>
          <w:sz w:val="24"/>
          <w:szCs w:val="24"/>
        </w:rPr>
        <w:t>Job Summary:</w:t>
      </w:r>
    </w:p>
    <w:p w14:paraId="0A599D31" w14:textId="77777777" w:rsidR="00605600" w:rsidRDefault="00605600" w:rsidP="00033246">
      <w:pPr>
        <w:pStyle w:val="NoSpacing"/>
        <w:rPr>
          <w:rFonts w:ascii="Times New Roman" w:hAnsi="Times New Roman" w:cs="Times New Roman"/>
          <w:sz w:val="24"/>
          <w:szCs w:val="24"/>
        </w:rPr>
      </w:pPr>
      <w:r>
        <w:rPr>
          <w:rFonts w:ascii="Times New Roman" w:hAnsi="Times New Roman" w:cs="Times New Roman"/>
          <w:sz w:val="24"/>
          <w:szCs w:val="24"/>
        </w:rPr>
        <w:t>The Development Officer has primary responsibility for management of Living History Farms’ donor database program (The Raiser’s Edge), direct mail fundraising, gift processing and gift fulfillment.</w:t>
      </w:r>
    </w:p>
    <w:p w14:paraId="0A599D32" w14:textId="77777777" w:rsidR="00033246" w:rsidRPr="00033246" w:rsidRDefault="00033246" w:rsidP="00033246">
      <w:pPr>
        <w:pStyle w:val="NoSpacing"/>
        <w:rPr>
          <w:rFonts w:ascii="Times New Roman" w:hAnsi="Times New Roman" w:cs="Times New Roman"/>
          <w:sz w:val="24"/>
          <w:szCs w:val="24"/>
        </w:rPr>
      </w:pPr>
    </w:p>
    <w:p w14:paraId="0A599D33" w14:textId="77777777" w:rsidR="00033246" w:rsidRPr="009D1919" w:rsidRDefault="00033246" w:rsidP="00033246">
      <w:pPr>
        <w:pStyle w:val="NoSpacing"/>
        <w:rPr>
          <w:rFonts w:ascii="Arial" w:hAnsi="Arial" w:cs="Times New Roman"/>
          <w:b/>
          <w:sz w:val="24"/>
          <w:szCs w:val="24"/>
        </w:rPr>
      </w:pPr>
      <w:r w:rsidRPr="009D1919">
        <w:rPr>
          <w:rFonts w:ascii="Arial" w:hAnsi="Arial" w:cs="Times New Roman"/>
          <w:b/>
          <w:sz w:val="24"/>
          <w:szCs w:val="24"/>
        </w:rPr>
        <w:t>Duties:</w:t>
      </w:r>
      <w:r w:rsidR="00DD73FB" w:rsidRPr="009D1919">
        <w:rPr>
          <w:rFonts w:ascii="Arial" w:hAnsi="Arial" w:cs="Times New Roman"/>
          <w:b/>
          <w:sz w:val="24"/>
          <w:szCs w:val="24"/>
        </w:rPr>
        <w:t xml:space="preserve"> </w:t>
      </w:r>
    </w:p>
    <w:p w14:paraId="0A599D34" w14:textId="77777777" w:rsidR="00DA4850" w:rsidRPr="00183606" w:rsidRDefault="00DA4850" w:rsidP="00DA4850">
      <w:pPr>
        <w:numPr>
          <w:ilvl w:val="0"/>
          <w:numId w:val="2"/>
        </w:numPr>
        <w:spacing w:after="0" w:line="240" w:lineRule="auto"/>
        <w:ind w:left="360"/>
        <w:rPr>
          <w:rFonts w:ascii="Times New Roman" w:hAnsi="Times New Roman" w:cs="Times New Roman"/>
          <w:sz w:val="24"/>
          <w:szCs w:val="24"/>
        </w:rPr>
      </w:pPr>
      <w:r w:rsidRPr="00183606">
        <w:rPr>
          <w:rFonts w:ascii="Times New Roman" w:hAnsi="Times New Roman" w:cs="Times New Roman"/>
          <w:sz w:val="24"/>
          <w:szCs w:val="24"/>
        </w:rPr>
        <w:t>Manages the LHF donor database, The Raiser’s Edge.  This includes data entry of gifts, gift tracking and</w:t>
      </w:r>
      <w:r w:rsidR="00183606" w:rsidRPr="00183606">
        <w:rPr>
          <w:rFonts w:ascii="Times New Roman" w:hAnsi="Times New Roman" w:cs="Times New Roman"/>
          <w:sz w:val="24"/>
          <w:szCs w:val="24"/>
        </w:rPr>
        <w:t xml:space="preserve"> reporting, along with recording significant donor interactions and information.</w:t>
      </w:r>
    </w:p>
    <w:p w14:paraId="0A599D35" w14:textId="77777777" w:rsidR="00DA4850" w:rsidRPr="00183606" w:rsidRDefault="00DA4850" w:rsidP="00DA4850">
      <w:pPr>
        <w:numPr>
          <w:ilvl w:val="0"/>
          <w:numId w:val="2"/>
        </w:numPr>
        <w:spacing w:after="0" w:line="240" w:lineRule="auto"/>
        <w:ind w:left="360"/>
        <w:rPr>
          <w:rFonts w:ascii="Times New Roman" w:hAnsi="Times New Roman" w:cs="Times New Roman"/>
          <w:sz w:val="24"/>
          <w:szCs w:val="24"/>
        </w:rPr>
      </w:pPr>
      <w:r w:rsidRPr="00183606">
        <w:rPr>
          <w:rFonts w:ascii="Times New Roman" w:hAnsi="Times New Roman" w:cs="Times New Roman"/>
          <w:sz w:val="24"/>
          <w:szCs w:val="24"/>
        </w:rPr>
        <w:t>Assures that gifts and commitments are tracked and acknowledged in accordance with the donors’ intentions.</w:t>
      </w:r>
    </w:p>
    <w:p w14:paraId="0A599D36" w14:textId="77777777" w:rsidR="00BC1427" w:rsidRPr="00183606" w:rsidRDefault="00BC1427" w:rsidP="006F4469">
      <w:pPr>
        <w:pStyle w:val="NoSpacing"/>
        <w:numPr>
          <w:ilvl w:val="0"/>
          <w:numId w:val="2"/>
        </w:numPr>
        <w:ind w:left="360"/>
        <w:rPr>
          <w:rFonts w:ascii="Times New Roman" w:hAnsi="Times New Roman" w:cs="Times New Roman"/>
          <w:sz w:val="24"/>
          <w:szCs w:val="24"/>
        </w:rPr>
      </w:pPr>
      <w:r w:rsidRPr="00183606">
        <w:rPr>
          <w:rFonts w:ascii="Times New Roman" w:hAnsi="Times New Roman" w:cs="Times New Roman"/>
          <w:sz w:val="24"/>
          <w:szCs w:val="24"/>
        </w:rPr>
        <w:t xml:space="preserve">Prepares </w:t>
      </w:r>
      <w:r w:rsidR="00DA4850" w:rsidRPr="00183606">
        <w:rPr>
          <w:rFonts w:ascii="Times New Roman" w:hAnsi="Times New Roman" w:cs="Times New Roman"/>
          <w:sz w:val="24"/>
          <w:szCs w:val="24"/>
        </w:rPr>
        <w:t xml:space="preserve">and manages </w:t>
      </w:r>
      <w:r w:rsidRPr="00183606">
        <w:rPr>
          <w:rFonts w:ascii="Times New Roman" w:hAnsi="Times New Roman" w:cs="Times New Roman"/>
          <w:sz w:val="24"/>
          <w:szCs w:val="24"/>
        </w:rPr>
        <w:t>annual fund direct mail plan</w:t>
      </w:r>
      <w:r w:rsidR="00DA4850" w:rsidRPr="00183606">
        <w:rPr>
          <w:rFonts w:ascii="Times New Roman" w:hAnsi="Times New Roman" w:cs="Times New Roman"/>
          <w:sz w:val="24"/>
          <w:szCs w:val="24"/>
        </w:rPr>
        <w:t>s</w:t>
      </w:r>
      <w:r w:rsidRPr="00183606">
        <w:rPr>
          <w:rFonts w:ascii="Times New Roman" w:hAnsi="Times New Roman" w:cs="Times New Roman"/>
          <w:sz w:val="24"/>
          <w:szCs w:val="24"/>
        </w:rPr>
        <w:t xml:space="preserve"> and budget.</w:t>
      </w:r>
    </w:p>
    <w:p w14:paraId="0A599D37" w14:textId="77777777" w:rsidR="0018433F" w:rsidRPr="00183606" w:rsidRDefault="0018433F" w:rsidP="00DD73FB">
      <w:pPr>
        <w:pStyle w:val="NoSpacing"/>
        <w:numPr>
          <w:ilvl w:val="0"/>
          <w:numId w:val="2"/>
        </w:numPr>
        <w:ind w:left="360"/>
        <w:rPr>
          <w:rFonts w:ascii="Times New Roman" w:hAnsi="Times New Roman" w:cs="Times New Roman"/>
          <w:sz w:val="24"/>
          <w:szCs w:val="24"/>
        </w:rPr>
      </w:pPr>
      <w:r w:rsidRPr="00183606">
        <w:rPr>
          <w:rFonts w:ascii="Times New Roman" w:hAnsi="Times New Roman" w:cs="Times New Roman"/>
          <w:sz w:val="24"/>
          <w:szCs w:val="24"/>
        </w:rPr>
        <w:t>Perform</w:t>
      </w:r>
      <w:r w:rsidR="00183606" w:rsidRPr="00183606">
        <w:rPr>
          <w:rFonts w:ascii="Times New Roman" w:hAnsi="Times New Roman" w:cs="Times New Roman"/>
          <w:sz w:val="24"/>
          <w:szCs w:val="24"/>
        </w:rPr>
        <w:t>s</w:t>
      </w:r>
      <w:r w:rsidRPr="00183606">
        <w:rPr>
          <w:rFonts w:ascii="Times New Roman" w:hAnsi="Times New Roman" w:cs="Times New Roman"/>
          <w:sz w:val="24"/>
          <w:szCs w:val="24"/>
        </w:rPr>
        <w:t xml:space="preserve"> maintena</w:t>
      </w:r>
      <w:r w:rsidR="00BC1427" w:rsidRPr="00183606">
        <w:rPr>
          <w:rFonts w:ascii="Times New Roman" w:hAnsi="Times New Roman" w:cs="Times New Roman"/>
          <w:sz w:val="24"/>
          <w:szCs w:val="24"/>
        </w:rPr>
        <w:t>nce tasks for T</w:t>
      </w:r>
      <w:r w:rsidR="006F4469" w:rsidRPr="00183606">
        <w:rPr>
          <w:rFonts w:ascii="Times New Roman" w:hAnsi="Times New Roman" w:cs="Times New Roman"/>
          <w:sz w:val="24"/>
          <w:szCs w:val="24"/>
        </w:rPr>
        <w:t>he Raiser’s Edge</w:t>
      </w:r>
    </w:p>
    <w:p w14:paraId="0A599D38" w14:textId="77777777" w:rsidR="0018433F" w:rsidRPr="00183606" w:rsidRDefault="0018433F" w:rsidP="00DD73FB">
      <w:pPr>
        <w:pStyle w:val="NoSpacing"/>
        <w:numPr>
          <w:ilvl w:val="0"/>
          <w:numId w:val="2"/>
        </w:numPr>
        <w:ind w:left="360"/>
        <w:rPr>
          <w:rFonts w:ascii="Times New Roman" w:hAnsi="Times New Roman" w:cs="Times New Roman"/>
          <w:sz w:val="24"/>
          <w:szCs w:val="24"/>
        </w:rPr>
      </w:pPr>
      <w:r w:rsidRPr="00183606">
        <w:rPr>
          <w:rFonts w:ascii="Times New Roman" w:hAnsi="Times New Roman" w:cs="Times New Roman"/>
          <w:sz w:val="24"/>
          <w:szCs w:val="24"/>
        </w:rPr>
        <w:t>Maintain</w:t>
      </w:r>
      <w:r w:rsidR="00183606" w:rsidRPr="00183606">
        <w:rPr>
          <w:rFonts w:ascii="Times New Roman" w:hAnsi="Times New Roman" w:cs="Times New Roman"/>
          <w:sz w:val="24"/>
          <w:szCs w:val="24"/>
        </w:rPr>
        <w:t>s</w:t>
      </w:r>
      <w:r w:rsidRPr="00183606">
        <w:rPr>
          <w:rFonts w:ascii="Times New Roman" w:hAnsi="Times New Roman" w:cs="Times New Roman"/>
          <w:sz w:val="24"/>
          <w:szCs w:val="24"/>
        </w:rPr>
        <w:t xml:space="preserve"> e</w:t>
      </w:r>
      <w:r w:rsidR="006F4469" w:rsidRPr="00183606">
        <w:rPr>
          <w:rFonts w:ascii="Times New Roman" w:hAnsi="Times New Roman" w:cs="Times New Roman"/>
          <w:sz w:val="24"/>
          <w:szCs w:val="24"/>
        </w:rPr>
        <w:t>lectronic and paper donor files</w:t>
      </w:r>
    </w:p>
    <w:p w14:paraId="0A599D39" w14:textId="551F741B" w:rsidR="0018433F" w:rsidRPr="00183606" w:rsidRDefault="006F4469" w:rsidP="006F4469">
      <w:pPr>
        <w:pStyle w:val="NoSpacing"/>
        <w:numPr>
          <w:ilvl w:val="0"/>
          <w:numId w:val="3"/>
        </w:numPr>
        <w:ind w:left="360"/>
        <w:rPr>
          <w:rFonts w:ascii="Times New Roman" w:hAnsi="Times New Roman" w:cs="Times New Roman"/>
          <w:sz w:val="24"/>
          <w:szCs w:val="24"/>
        </w:rPr>
      </w:pPr>
      <w:r w:rsidRPr="00183606">
        <w:rPr>
          <w:rFonts w:ascii="Times New Roman" w:hAnsi="Times New Roman" w:cs="Times New Roman"/>
          <w:sz w:val="24"/>
          <w:szCs w:val="24"/>
        </w:rPr>
        <w:t>Answer</w:t>
      </w:r>
      <w:r w:rsidR="00183606" w:rsidRPr="00183606">
        <w:rPr>
          <w:rFonts w:ascii="Times New Roman" w:hAnsi="Times New Roman" w:cs="Times New Roman"/>
          <w:sz w:val="24"/>
          <w:szCs w:val="24"/>
        </w:rPr>
        <w:t xml:space="preserve">s </w:t>
      </w:r>
      <w:r w:rsidR="00D6158E" w:rsidRPr="00183606">
        <w:rPr>
          <w:rFonts w:ascii="Times New Roman" w:hAnsi="Times New Roman" w:cs="Times New Roman"/>
          <w:sz w:val="24"/>
          <w:szCs w:val="24"/>
        </w:rPr>
        <w:t>general development inquiries (phone and email)</w:t>
      </w:r>
      <w:r w:rsidR="00BC1427" w:rsidRPr="00183606">
        <w:rPr>
          <w:rFonts w:ascii="Times New Roman" w:hAnsi="Times New Roman" w:cs="Times New Roman"/>
          <w:sz w:val="24"/>
          <w:szCs w:val="24"/>
        </w:rPr>
        <w:t xml:space="preserve"> and route</w:t>
      </w:r>
      <w:r w:rsidR="001B3173">
        <w:rPr>
          <w:rFonts w:ascii="Times New Roman" w:hAnsi="Times New Roman" w:cs="Times New Roman"/>
          <w:sz w:val="24"/>
          <w:szCs w:val="24"/>
        </w:rPr>
        <w:t>s inquiries</w:t>
      </w:r>
      <w:r w:rsidR="00BC1427" w:rsidRPr="00183606">
        <w:rPr>
          <w:rFonts w:ascii="Times New Roman" w:hAnsi="Times New Roman" w:cs="Times New Roman"/>
          <w:sz w:val="24"/>
          <w:szCs w:val="24"/>
        </w:rPr>
        <w:t>, as appropriate</w:t>
      </w:r>
    </w:p>
    <w:p w14:paraId="0A599D3A" w14:textId="77777777" w:rsidR="00183606" w:rsidRPr="00183606" w:rsidRDefault="00183606" w:rsidP="00183606">
      <w:pPr>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Coordinates gift processing and reconciliations with Finance Department.</w:t>
      </w:r>
    </w:p>
    <w:p w14:paraId="0A599D3B" w14:textId="77777777" w:rsidR="0018433F" w:rsidRDefault="00183606" w:rsidP="00183606">
      <w:pPr>
        <w:numPr>
          <w:ilvl w:val="0"/>
          <w:numId w:val="3"/>
        </w:numPr>
        <w:spacing w:after="0" w:line="240" w:lineRule="auto"/>
        <w:ind w:left="360"/>
        <w:rPr>
          <w:rFonts w:ascii="Times New Roman" w:hAnsi="Times New Roman" w:cs="Times New Roman"/>
          <w:sz w:val="24"/>
          <w:szCs w:val="24"/>
        </w:rPr>
      </w:pPr>
      <w:r w:rsidRPr="00183606">
        <w:rPr>
          <w:rFonts w:ascii="Times New Roman" w:hAnsi="Times New Roman" w:cs="Times New Roman"/>
          <w:sz w:val="24"/>
          <w:szCs w:val="24"/>
        </w:rPr>
        <w:t xml:space="preserve">Assists with Fundraising Events including LHF’s signature fundraising event, Farmstasia. </w:t>
      </w:r>
    </w:p>
    <w:p w14:paraId="3841B377" w14:textId="3DC2F85F" w:rsidR="001B3173" w:rsidRDefault="001B3173" w:rsidP="00183606">
      <w:pPr>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Assists with grant proposals and reports to donors</w:t>
      </w:r>
    </w:p>
    <w:p w14:paraId="0A599D3C" w14:textId="77777777" w:rsidR="00183606" w:rsidRPr="00183606" w:rsidRDefault="00183606" w:rsidP="00183606">
      <w:pPr>
        <w:numPr>
          <w:ilvl w:val="0"/>
          <w:numId w:val="3"/>
        </w:numPr>
        <w:spacing w:after="0" w:line="240" w:lineRule="auto"/>
        <w:ind w:left="360"/>
        <w:rPr>
          <w:rFonts w:ascii="Times New Roman" w:hAnsi="Times New Roman" w:cs="Times New Roman"/>
          <w:sz w:val="24"/>
          <w:szCs w:val="24"/>
        </w:rPr>
      </w:pPr>
      <w:r w:rsidRPr="00183606">
        <w:rPr>
          <w:rFonts w:ascii="Times New Roman" w:hAnsi="Times New Roman" w:cs="Times New Roman"/>
          <w:sz w:val="24"/>
          <w:szCs w:val="24"/>
        </w:rPr>
        <w:t>Maintains and updates www.LivingHistoryFarms.org giving/support pages.</w:t>
      </w:r>
    </w:p>
    <w:p w14:paraId="0A599D3D" w14:textId="77777777" w:rsidR="0018433F" w:rsidRPr="00183606" w:rsidRDefault="0018433F" w:rsidP="00DD73FB">
      <w:pPr>
        <w:pStyle w:val="NoSpacing"/>
        <w:numPr>
          <w:ilvl w:val="0"/>
          <w:numId w:val="2"/>
        </w:numPr>
        <w:ind w:left="360"/>
        <w:rPr>
          <w:rFonts w:ascii="Times New Roman" w:hAnsi="Times New Roman" w:cs="Times New Roman"/>
          <w:sz w:val="24"/>
          <w:szCs w:val="24"/>
        </w:rPr>
      </w:pPr>
      <w:r w:rsidRPr="00183606">
        <w:rPr>
          <w:rFonts w:ascii="Times New Roman" w:hAnsi="Times New Roman" w:cs="Times New Roman"/>
          <w:sz w:val="24"/>
          <w:szCs w:val="24"/>
        </w:rPr>
        <w:t>Other duties as assigned</w:t>
      </w:r>
    </w:p>
    <w:p w14:paraId="0A599D3E" w14:textId="77777777" w:rsidR="0018433F" w:rsidRPr="00033246" w:rsidRDefault="0018433F" w:rsidP="0018433F">
      <w:pPr>
        <w:pStyle w:val="NoSpacing"/>
        <w:rPr>
          <w:rFonts w:ascii="Times New Roman" w:hAnsi="Times New Roman" w:cs="Times New Roman"/>
          <w:sz w:val="24"/>
          <w:szCs w:val="24"/>
        </w:rPr>
      </w:pPr>
    </w:p>
    <w:p w14:paraId="0A599D3F" w14:textId="77777777" w:rsidR="00033246" w:rsidRPr="009D1919" w:rsidRDefault="00033246" w:rsidP="00033246">
      <w:pPr>
        <w:pStyle w:val="NoSpacing"/>
        <w:rPr>
          <w:rFonts w:ascii="Arial" w:hAnsi="Arial" w:cs="Times New Roman"/>
          <w:b/>
          <w:sz w:val="24"/>
          <w:szCs w:val="24"/>
        </w:rPr>
      </w:pPr>
      <w:r w:rsidRPr="009D1919">
        <w:rPr>
          <w:rFonts w:ascii="Arial" w:hAnsi="Arial" w:cs="Times New Roman"/>
          <w:b/>
          <w:sz w:val="24"/>
          <w:szCs w:val="24"/>
        </w:rPr>
        <w:t>Qualification and Skills:</w:t>
      </w:r>
    </w:p>
    <w:p w14:paraId="0A599D40" w14:textId="77777777" w:rsidR="00033246" w:rsidRDefault="00033246" w:rsidP="000332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Bachelor’s Degree preferred</w:t>
      </w:r>
    </w:p>
    <w:p w14:paraId="0A599D41" w14:textId="77777777" w:rsidR="00033246" w:rsidRPr="00033246" w:rsidRDefault="00347E56" w:rsidP="000332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Fundraising </w:t>
      </w:r>
      <w:r w:rsidR="00033246" w:rsidRPr="00033246">
        <w:rPr>
          <w:rFonts w:ascii="Times New Roman" w:hAnsi="Times New Roman" w:cs="Times New Roman"/>
          <w:sz w:val="24"/>
          <w:szCs w:val="24"/>
        </w:rPr>
        <w:t>Database experience preferred</w:t>
      </w:r>
    </w:p>
    <w:p w14:paraId="0A599D42" w14:textId="77777777" w:rsidR="00347E56" w:rsidRDefault="00347E56" w:rsidP="007764E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Experience in development or a related field a plus.</w:t>
      </w:r>
    </w:p>
    <w:p w14:paraId="0A599D43" w14:textId="77777777" w:rsidR="007764E1" w:rsidRDefault="007764E1" w:rsidP="007764E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Demonstrated e</w:t>
      </w:r>
      <w:r w:rsidRPr="002133B6">
        <w:rPr>
          <w:rFonts w:ascii="Times New Roman" w:hAnsi="Times New Roman" w:cs="Times New Roman"/>
          <w:sz w:val="24"/>
          <w:szCs w:val="24"/>
        </w:rPr>
        <w:t>xcellent communication</w:t>
      </w:r>
      <w:r>
        <w:rPr>
          <w:rFonts w:ascii="Times New Roman" w:hAnsi="Times New Roman" w:cs="Times New Roman"/>
          <w:sz w:val="24"/>
          <w:szCs w:val="24"/>
        </w:rPr>
        <w:t xml:space="preserve"> (verbal and written)</w:t>
      </w:r>
      <w:r w:rsidRPr="002133B6">
        <w:rPr>
          <w:rFonts w:ascii="Times New Roman" w:hAnsi="Times New Roman" w:cs="Times New Roman"/>
          <w:sz w:val="24"/>
          <w:szCs w:val="24"/>
        </w:rPr>
        <w:t xml:space="preserve"> and interpersonal skills required. </w:t>
      </w:r>
    </w:p>
    <w:p w14:paraId="0A599D44" w14:textId="77777777" w:rsidR="00033246" w:rsidRPr="00033246" w:rsidRDefault="00033246" w:rsidP="00033246">
      <w:pPr>
        <w:pStyle w:val="NoSpacing"/>
        <w:numPr>
          <w:ilvl w:val="0"/>
          <w:numId w:val="4"/>
        </w:numPr>
        <w:rPr>
          <w:rFonts w:ascii="Times New Roman" w:hAnsi="Times New Roman" w:cs="Times New Roman"/>
          <w:sz w:val="24"/>
          <w:szCs w:val="24"/>
        </w:rPr>
      </w:pPr>
      <w:r w:rsidRPr="00033246">
        <w:rPr>
          <w:rFonts w:ascii="Times New Roman" w:hAnsi="Times New Roman" w:cs="Times New Roman"/>
          <w:sz w:val="24"/>
          <w:szCs w:val="24"/>
        </w:rPr>
        <w:t>Exceptional attention to detail</w:t>
      </w:r>
      <w:r w:rsidR="00DD73FB">
        <w:rPr>
          <w:rFonts w:ascii="Times New Roman" w:hAnsi="Times New Roman" w:cs="Times New Roman"/>
          <w:sz w:val="24"/>
          <w:szCs w:val="24"/>
        </w:rPr>
        <w:t xml:space="preserve"> and demonstrated ability to meet deadlines</w:t>
      </w:r>
      <w:r w:rsidR="00347E56">
        <w:rPr>
          <w:rFonts w:ascii="Times New Roman" w:hAnsi="Times New Roman" w:cs="Times New Roman"/>
          <w:sz w:val="24"/>
          <w:szCs w:val="24"/>
        </w:rPr>
        <w:t xml:space="preserve"> required.</w:t>
      </w:r>
    </w:p>
    <w:p w14:paraId="0A599D45" w14:textId="77777777" w:rsidR="00033246" w:rsidRDefault="00033246" w:rsidP="00033246">
      <w:pPr>
        <w:pStyle w:val="NoSpacing"/>
        <w:numPr>
          <w:ilvl w:val="0"/>
          <w:numId w:val="4"/>
        </w:numPr>
        <w:rPr>
          <w:rFonts w:ascii="Times New Roman" w:hAnsi="Times New Roman" w:cs="Times New Roman"/>
          <w:sz w:val="24"/>
          <w:szCs w:val="24"/>
        </w:rPr>
      </w:pPr>
      <w:r w:rsidRPr="00033246">
        <w:rPr>
          <w:rFonts w:ascii="Times New Roman" w:hAnsi="Times New Roman" w:cs="Times New Roman"/>
          <w:sz w:val="24"/>
          <w:szCs w:val="24"/>
        </w:rPr>
        <w:t>Core computer skills in word processing, spreadsheets and electronic communications required</w:t>
      </w:r>
      <w:r w:rsidR="00347E56">
        <w:rPr>
          <w:rFonts w:ascii="Times New Roman" w:hAnsi="Times New Roman" w:cs="Times New Roman"/>
          <w:sz w:val="24"/>
          <w:szCs w:val="24"/>
        </w:rPr>
        <w:t>.</w:t>
      </w:r>
    </w:p>
    <w:p w14:paraId="0A599D46" w14:textId="77777777" w:rsidR="00033246" w:rsidRDefault="00347E56" w:rsidP="000332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Must be a s</w:t>
      </w:r>
      <w:r w:rsidR="00033246" w:rsidRPr="00033246">
        <w:rPr>
          <w:rFonts w:ascii="Times New Roman" w:hAnsi="Times New Roman" w:cs="Times New Roman"/>
          <w:sz w:val="24"/>
          <w:szCs w:val="24"/>
        </w:rPr>
        <w:t xml:space="preserve">trong </w:t>
      </w:r>
      <w:r>
        <w:rPr>
          <w:rFonts w:ascii="Times New Roman" w:hAnsi="Times New Roman" w:cs="Times New Roman"/>
          <w:sz w:val="24"/>
          <w:szCs w:val="24"/>
        </w:rPr>
        <w:t>collaborator, able to work well</w:t>
      </w:r>
      <w:r w:rsidR="00033246" w:rsidRPr="00033246">
        <w:rPr>
          <w:rFonts w:ascii="Times New Roman" w:hAnsi="Times New Roman" w:cs="Times New Roman"/>
          <w:sz w:val="24"/>
          <w:szCs w:val="24"/>
        </w:rPr>
        <w:t xml:space="preserve"> in team environments</w:t>
      </w:r>
      <w:r>
        <w:rPr>
          <w:rFonts w:ascii="Times New Roman" w:hAnsi="Times New Roman" w:cs="Times New Roman"/>
          <w:sz w:val="24"/>
          <w:szCs w:val="24"/>
        </w:rPr>
        <w:t>.</w:t>
      </w:r>
    </w:p>
    <w:p w14:paraId="0A599D47" w14:textId="77777777" w:rsidR="00033246" w:rsidRDefault="00033246" w:rsidP="000332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Demonstrated e</w:t>
      </w:r>
      <w:r w:rsidRPr="002133B6">
        <w:rPr>
          <w:rFonts w:ascii="Times New Roman" w:hAnsi="Times New Roman" w:cs="Times New Roman"/>
          <w:sz w:val="24"/>
          <w:szCs w:val="24"/>
        </w:rPr>
        <w:t xml:space="preserve">xcellent customer service, communication and interpersonal skills required. </w:t>
      </w:r>
    </w:p>
    <w:p w14:paraId="0A599D48" w14:textId="77777777" w:rsidR="00033246" w:rsidRDefault="00033246" w:rsidP="00033246">
      <w:pPr>
        <w:pStyle w:val="NoSpacing"/>
        <w:rPr>
          <w:rFonts w:ascii="Times New Roman" w:hAnsi="Times New Roman" w:cs="Times New Roman"/>
          <w:b/>
          <w:sz w:val="24"/>
          <w:szCs w:val="24"/>
        </w:rPr>
      </w:pPr>
    </w:p>
    <w:p w14:paraId="0A599D4A" w14:textId="38D49967" w:rsidR="004E6F84" w:rsidRPr="009D1919" w:rsidRDefault="004E6F84" w:rsidP="009D1919">
      <w:pPr>
        <w:pStyle w:val="NoSpacing"/>
        <w:rPr>
          <w:rFonts w:ascii="Arial" w:hAnsi="Arial"/>
          <w:b/>
          <w:sz w:val="24"/>
          <w:szCs w:val="24"/>
        </w:rPr>
      </w:pPr>
      <w:bookmarkStart w:id="1" w:name="OLE_LINK1"/>
      <w:bookmarkStart w:id="2" w:name="OLE_LINK2"/>
      <w:r w:rsidRPr="009D1919">
        <w:rPr>
          <w:rFonts w:ascii="Arial" w:hAnsi="Arial"/>
          <w:b/>
          <w:sz w:val="24"/>
          <w:szCs w:val="24"/>
        </w:rPr>
        <w:t xml:space="preserve">Position </w:t>
      </w:r>
      <w:r w:rsidR="00D724B9" w:rsidRPr="009D1919">
        <w:rPr>
          <w:rFonts w:ascii="Arial" w:hAnsi="Arial"/>
          <w:b/>
          <w:sz w:val="24"/>
          <w:szCs w:val="24"/>
        </w:rPr>
        <w:t>S</w:t>
      </w:r>
      <w:r w:rsidRPr="009D1919">
        <w:rPr>
          <w:rFonts w:ascii="Arial" w:hAnsi="Arial"/>
          <w:b/>
          <w:sz w:val="24"/>
          <w:szCs w:val="24"/>
        </w:rPr>
        <w:t>tatus:</w:t>
      </w:r>
    </w:p>
    <w:p w14:paraId="0A599D4B" w14:textId="1A9C6563" w:rsidR="004E6F84" w:rsidRPr="004E6F84" w:rsidRDefault="00DF1E8F" w:rsidP="004E6F84">
      <w:pPr>
        <w:pStyle w:val="NoSpacing"/>
        <w:rPr>
          <w:rFonts w:ascii="Times New Roman" w:hAnsi="Times New Roman" w:cs="Times New Roman"/>
          <w:sz w:val="24"/>
          <w:szCs w:val="24"/>
        </w:rPr>
      </w:pPr>
      <w:r>
        <w:rPr>
          <w:rFonts w:ascii="Times New Roman" w:hAnsi="Times New Roman" w:cs="Times New Roman"/>
          <w:sz w:val="24"/>
          <w:szCs w:val="24"/>
        </w:rPr>
        <w:t xml:space="preserve">Classified as </w:t>
      </w:r>
      <w:r w:rsidR="007929E5">
        <w:rPr>
          <w:rFonts w:ascii="Times New Roman" w:hAnsi="Times New Roman" w:cs="Times New Roman"/>
          <w:sz w:val="24"/>
          <w:szCs w:val="24"/>
        </w:rPr>
        <w:t>non-</w:t>
      </w:r>
      <w:r w:rsidR="004E6F84" w:rsidRPr="004E6F84">
        <w:rPr>
          <w:rFonts w:ascii="Times New Roman" w:hAnsi="Times New Roman" w:cs="Times New Roman"/>
          <w:sz w:val="24"/>
          <w:szCs w:val="24"/>
        </w:rPr>
        <w:t xml:space="preserve">exempt full-time (benefits eligible). </w:t>
      </w:r>
      <w:r>
        <w:rPr>
          <w:rFonts w:ascii="Times New Roman" w:hAnsi="Times New Roman" w:cs="Times New Roman"/>
          <w:sz w:val="24"/>
          <w:szCs w:val="24"/>
        </w:rPr>
        <w:t xml:space="preserve"> Typical schedule is</w:t>
      </w:r>
      <w:r w:rsidR="004E6F84" w:rsidRPr="004E6F84">
        <w:rPr>
          <w:rFonts w:ascii="Times New Roman" w:hAnsi="Times New Roman" w:cs="Times New Roman"/>
          <w:sz w:val="24"/>
          <w:szCs w:val="24"/>
        </w:rPr>
        <w:t xml:space="preserve"> Monday through Friday</w:t>
      </w:r>
      <w:r>
        <w:rPr>
          <w:rFonts w:ascii="Times New Roman" w:hAnsi="Times New Roman" w:cs="Times New Roman"/>
          <w:sz w:val="24"/>
          <w:szCs w:val="24"/>
        </w:rPr>
        <w:t>,</w:t>
      </w:r>
      <w:r w:rsidR="004E6F84" w:rsidRPr="004E6F84">
        <w:rPr>
          <w:rFonts w:ascii="Times New Roman" w:hAnsi="Times New Roman" w:cs="Times New Roman"/>
          <w:sz w:val="24"/>
          <w:szCs w:val="24"/>
        </w:rPr>
        <w:t xml:space="preserve"> with an occasional</w:t>
      </w:r>
      <w:r w:rsidR="007929E5">
        <w:rPr>
          <w:rFonts w:ascii="Times New Roman" w:hAnsi="Times New Roman" w:cs="Times New Roman"/>
          <w:sz w:val="24"/>
          <w:szCs w:val="24"/>
        </w:rPr>
        <w:t xml:space="preserve"> evening or weekend event.</w:t>
      </w:r>
      <w:r w:rsidR="004E6F84" w:rsidRPr="004E6F84">
        <w:rPr>
          <w:rFonts w:ascii="Times New Roman" w:hAnsi="Times New Roman" w:cs="Times New Roman"/>
          <w:sz w:val="24"/>
          <w:szCs w:val="24"/>
        </w:rPr>
        <w:t xml:space="preserve"> </w:t>
      </w:r>
    </w:p>
    <w:p w14:paraId="0A599D4C" w14:textId="77777777" w:rsidR="004E6F84" w:rsidRDefault="004E6F84" w:rsidP="004E6F84"/>
    <w:p w14:paraId="0A599D4D" w14:textId="77777777" w:rsidR="004E6F84" w:rsidRPr="009D1919" w:rsidRDefault="004E6F84" w:rsidP="004E6F84">
      <w:pPr>
        <w:pStyle w:val="NoSpacing"/>
        <w:rPr>
          <w:rFonts w:ascii="Arial" w:hAnsi="Arial" w:cs="Times New Roman"/>
          <w:b/>
          <w:sz w:val="24"/>
          <w:szCs w:val="24"/>
        </w:rPr>
      </w:pPr>
      <w:r w:rsidRPr="009D1919">
        <w:rPr>
          <w:rFonts w:ascii="Arial" w:hAnsi="Arial" w:cs="Times New Roman"/>
          <w:b/>
          <w:sz w:val="24"/>
          <w:szCs w:val="24"/>
        </w:rPr>
        <w:t>General Information:</w:t>
      </w:r>
    </w:p>
    <w:p w14:paraId="0A599D4E" w14:textId="77777777" w:rsidR="004E6F84" w:rsidRDefault="004E6F84" w:rsidP="004E6F84">
      <w:pPr>
        <w:pStyle w:val="NoSpacing"/>
        <w:rPr>
          <w:rFonts w:ascii="Times New Roman" w:hAnsi="Times New Roman" w:cs="Times New Roman"/>
          <w:sz w:val="24"/>
          <w:szCs w:val="24"/>
        </w:rPr>
      </w:pPr>
      <w:r w:rsidRPr="004E6F84">
        <w:rPr>
          <w:rFonts w:ascii="Times New Roman" w:hAnsi="Times New Roman" w:cs="Times New Roman"/>
          <w:sz w:val="24"/>
          <w:szCs w:val="24"/>
        </w:rPr>
        <w:t xml:space="preserve">Living History Farms is an interactive outdoor museum which educates, entertains and connects people of all ages to Midwestern rural life experiences.  It is a privately run, not-for-profit organization on 500 acres located in Urbandale, Iowa.  Historical interpreters dress in period clothing and recreate the daily routines of early Iowans on three farm sites spanning the years 1700-1900 and an 1875 town.  More than 100,000 guests visit Living History Farms annually, one third of who are associated with school visits or educational programs.  The season typically runs approximately May 1 - October 15.  For more information, please visit </w:t>
      </w:r>
      <w:hyperlink r:id="rId10" w:history="1">
        <w:r w:rsidRPr="00F65A1D">
          <w:rPr>
            <w:rStyle w:val="Hyperlink"/>
            <w:rFonts w:ascii="Times New Roman" w:hAnsi="Times New Roman" w:cs="Times New Roman"/>
            <w:sz w:val="24"/>
            <w:szCs w:val="24"/>
          </w:rPr>
          <w:t>www.livinghistoryfarms.org</w:t>
        </w:r>
      </w:hyperlink>
    </w:p>
    <w:p w14:paraId="0A599D4F" w14:textId="77777777" w:rsidR="004E6F84" w:rsidRDefault="004E6F84" w:rsidP="004E6F84"/>
    <w:p w14:paraId="2DF126FD" w14:textId="77777777" w:rsidR="009D1919" w:rsidRPr="006B6101" w:rsidRDefault="009D1919" w:rsidP="009D1919">
      <w:pPr>
        <w:pStyle w:val="NoSpacing"/>
        <w:rPr>
          <w:rFonts w:ascii="Arial" w:hAnsi="Arial"/>
          <w:b/>
        </w:rPr>
      </w:pPr>
      <w:r w:rsidRPr="006B6101">
        <w:rPr>
          <w:rFonts w:ascii="Arial" w:hAnsi="Arial"/>
          <w:b/>
        </w:rPr>
        <w:t>Application Process:</w:t>
      </w:r>
    </w:p>
    <w:p w14:paraId="17717C66" w14:textId="77777777" w:rsidR="009D1919" w:rsidRDefault="009D1919" w:rsidP="009D1919">
      <w:pPr>
        <w:pStyle w:val="NoSpacing"/>
      </w:pPr>
      <w:r>
        <w:t>Please send resume, cover letter and completed application (form found on LHF website) to:</w:t>
      </w:r>
    </w:p>
    <w:p w14:paraId="77BE0947" w14:textId="77777777" w:rsidR="009D1919" w:rsidRDefault="009D1919" w:rsidP="009D1919">
      <w:pPr>
        <w:pStyle w:val="NoSpacing"/>
      </w:pPr>
    </w:p>
    <w:p w14:paraId="5076D9C9" w14:textId="77777777" w:rsidR="009D1919" w:rsidRDefault="009D1919" w:rsidP="009D1919">
      <w:pPr>
        <w:pStyle w:val="NoSpacing"/>
      </w:pPr>
      <w:r>
        <w:t>Jim Dietz-Kilen</w:t>
      </w:r>
    </w:p>
    <w:p w14:paraId="7A8DCA8F" w14:textId="77777777" w:rsidR="009D1919" w:rsidRDefault="009D1919" w:rsidP="009D1919">
      <w:pPr>
        <w:pStyle w:val="NoSpacing"/>
      </w:pPr>
      <w:r>
        <w:t>Vice President, Development</w:t>
      </w:r>
    </w:p>
    <w:p w14:paraId="2CA0C849" w14:textId="77777777" w:rsidR="009D1919" w:rsidRDefault="00202202" w:rsidP="009D1919">
      <w:pPr>
        <w:pStyle w:val="NoSpacing"/>
      </w:pPr>
      <w:hyperlink r:id="rId11" w:history="1">
        <w:r w:rsidR="009D1919" w:rsidRPr="00AE2F60">
          <w:rPr>
            <w:rStyle w:val="Hyperlink"/>
            <w:rFonts w:ascii="Times New Roman" w:hAnsi="Times New Roman" w:cs="Times New Roman"/>
          </w:rPr>
          <w:t>jdietz-kilen@lhf.org</w:t>
        </w:r>
      </w:hyperlink>
    </w:p>
    <w:p w14:paraId="2F306792" w14:textId="77777777" w:rsidR="009D1919" w:rsidRDefault="009D1919" w:rsidP="009D1919">
      <w:pPr>
        <w:pStyle w:val="NoSpacing"/>
      </w:pPr>
    </w:p>
    <w:p w14:paraId="6F0217B7" w14:textId="77777777" w:rsidR="009D1919" w:rsidRPr="00FA71B4" w:rsidRDefault="009D1919" w:rsidP="009D1919">
      <w:pPr>
        <w:pStyle w:val="NoSpacing"/>
      </w:pPr>
      <w:r>
        <w:t>Position is open until filled.</w:t>
      </w:r>
    </w:p>
    <w:p w14:paraId="3E54B2DA" w14:textId="77777777" w:rsidR="009D1919" w:rsidRDefault="009D1919" w:rsidP="009D1919">
      <w:pPr>
        <w:pStyle w:val="NoSpacing"/>
        <w:rPr>
          <w:b/>
          <w:sz w:val="24"/>
          <w:szCs w:val="24"/>
        </w:rPr>
      </w:pPr>
    </w:p>
    <w:p w14:paraId="1EA7FF12" w14:textId="77777777" w:rsidR="009D1919" w:rsidRDefault="009D1919" w:rsidP="009D1919">
      <w:pPr>
        <w:pStyle w:val="NoSpacing"/>
      </w:pPr>
    </w:p>
    <w:p w14:paraId="0A599D5A" w14:textId="77777777" w:rsidR="00033246" w:rsidRDefault="00033246" w:rsidP="00033246">
      <w:pPr>
        <w:pStyle w:val="NoSpacing"/>
        <w:rPr>
          <w:rFonts w:ascii="Times New Roman" w:hAnsi="Times New Roman" w:cs="Times New Roman"/>
          <w:b/>
          <w:sz w:val="24"/>
          <w:szCs w:val="24"/>
        </w:rPr>
      </w:pPr>
    </w:p>
    <w:p w14:paraId="2A7C8810" w14:textId="46BCA996" w:rsidR="007929E5" w:rsidRDefault="007929E5" w:rsidP="00033246">
      <w:pPr>
        <w:pStyle w:val="NoSpacing"/>
        <w:rPr>
          <w:rFonts w:ascii="Times New Roman" w:hAnsi="Times New Roman" w:cs="Times New Roman"/>
          <w:sz w:val="24"/>
          <w:szCs w:val="24"/>
        </w:rPr>
      </w:pPr>
    </w:p>
    <w:p w14:paraId="0A599D5B" w14:textId="0F6974CB" w:rsidR="00033246" w:rsidRPr="002133B6" w:rsidRDefault="00033246" w:rsidP="00033246">
      <w:pPr>
        <w:pStyle w:val="NoSpacing"/>
        <w:rPr>
          <w:rFonts w:ascii="Times New Roman" w:hAnsi="Times New Roman" w:cs="Times New Roman"/>
          <w:b/>
          <w:sz w:val="24"/>
          <w:szCs w:val="24"/>
        </w:rPr>
      </w:pPr>
      <w:r w:rsidRPr="009D1919">
        <w:rPr>
          <w:rFonts w:ascii="Arial" w:hAnsi="Arial" w:cs="Times New Roman"/>
          <w:b/>
          <w:sz w:val="24"/>
          <w:szCs w:val="24"/>
        </w:rPr>
        <w:t>Updated:</w:t>
      </w:r>
      <w:r w:rsidRPr="002133B6">
        <w:rPr>
          <w:rFonts w:ascii="Times New Roman" w:hAnsi="Times New Roman" w:cs="Times New Roman"/>
          <w:sz w:val="24"/>
          <w:szCs w:val="24"/>
        </w:rPr>
        <w:t xml:space="preserve"> </w:t>
      </w:r>
      <w:r w:rsidR="001B3173">
        <w:rPr>
          <w:rFonts w:ascii="Times New Roman" w:hAnsi="Times New Roman" w:cs="Times New Roman"/>
          <w:sz w:val="24"/>
          <w:szCs w:val="24"/>
        </w:rPr>
        <w:t>October 2016</w:t>
      </w:r>
    </w:p>
    <w:bookmarkEnd w:id="1"/>
    <w:bookmarkEnd w:id="2"/>
    <w:p w14:paraId="0A599D5C" w14:textId="77777777" w:rsidR="009D0438" w:rsidRPr="00033246" w:rsidRDefault="009D0438" w:rsidP="00CD0324">
      <w:pPr>
        <w:pStyle w:val="NoSpacing"/>
        <w:rPr>
          <w:rFonts w:ascii="Times New Roman" w:hAnsi="Times New Roman" w:cs="Times New Roman"/>
          <w:sz w:val="24"/>
          <w:szCs w:val="24"/>
        </w:rPr>
      </w:pPr>
    </w:p>
    <w:p w14:paraId="0A599D5D" w14:textId="77777777" w:rsidR="00A26084" w:rsidRPr="00033246" w:rsidRDefault="00A26084" w:rsidP="00CD0324">
      <w:pPr>
        <w:pStyle w:val="NoSpacing"/>
        <w:rPr>
          <w:rFonts w:ascii="Times New Roman" w:hAnsi="Times New Roman" w:cs="Times New Roman"/>
          <w:sz w:val="24"/>
          <w:szCs w:val="24"/>
        </w:rPr>
      </w:pPr>
    </w:p>
    <w:sectPr w:rsidR="00A26084" w:rsidRPr="0003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AB7"/>
    <w:multiLevelType w:val="hybridMultilevel"/>
    <w:tmpl w:val="252C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5F4C"/>
    <w:multiLevelType w:val="hybridMultilevel"/>
    <w:tmpl w:val="898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4626A"/>
    <w:multiLevelType w:val="hybridMultilevel"/>
    <w:tmpl w:val="B2F6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E567C0"/>
    <w:multiLevelType w:val="hybridMultilevel"/>
    <w:tmpl w:val="0658B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96C6E"/>
    <w:multiLevelType w:val="hybridMultilevel"/>
    <w:tmpl w:val="05504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E8597C"/>
    <w:multiLevelType w:val="hybridMultilevel"/>
    <w:tmpl w:val="4078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24"/>
    <w:rsid w:val="00033246"/>
    <w:rsid w:val="00124E11"/>
    <w:rsid w:val="00183606"/>
    <w:rsid w:val="00184137"/>
    <w:rsid w:val="0018433F"/>
    <w:rsid w:val="001A36D1"/>
    <w:rsid w:val="001B3173"/>
    <w:rsid w:val="00202202"/>
    <w:rsid w:val="002B5D7A"/>
    <w:rsid w:val="00347E56"/>
    <w:rsid w:val="004E6F84"/>
    <w:rsid w:val="00605600"/>
    <w:rsid w:val="00697F3A"/>
    <w:rsid w:val="006F4469"/>
    <w:rsid w:val="00721F28"/>
    <w:rsid w:val="007764E1"/>
    <w:rsid w:val="007929E5"/>
    <w:rsid w:val="007B549C"/>
    <w:rsid w:val="007D54F4"/>
    <w:rsid w:val="007D70BE"/>
    <w:rsid w:val="009A5463"/>
    <w:rsid w:val="009D0438"/>
    <w:rsid w:val="009D1919"/>
    <w:rsid w:val="009F65E1"/>
    <w:rsid w:val="00A26084"/>
    <w:rsid w:val="00B249DB"/>
    <w:rsid w:val="00BC1427"/>
    <w:rsid w:val="00C624A6"/>
    <w:rsid w:val="00C651BE"/>
    <w:rsid w:val="00CD0324"/>
    <w:rsid w:val="00CF054D"/>
    <w:rsid w:val="00D6158E"/>
    <w:rsid w:val="00D724B9"/>
    <w:rsid w:val="00DA4850"/>
    <w:rsid w:val="00DD73FB"/>
    <w:rsid w:val="00DF1E8F"/>
    <w:rsid w:val="00E02B20"/>
    <w:rsid w:val="00E26797"/>
    <w:rsid w:val="00EB1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24"/>
    <w:pPr>
      <w:ind w:left="720"/>
      <w:contextualSpacing/>
    </w:pPr>
  </w:style>
  <w:style w:type="paragraph" w:styleId="NoSpacing">
    <w:name w:val="No Spacing"/>
    <w:uiPriority w:val="1"/>
    <w:qFormat/>
    <w:rsid w:val="00CD0324"/>
    <w:pPr>
      <w:spacing w:after="0" w:line="240" w:lineRule="auto"/>
    </w:pPr>
  </w:style>
  <w:style w:type="character" w:styleId="Hyperlink">
    <w:name w:val="Hyperlink"/>
    <w:rsid w:val="004E6F84"/>
    <w:rPr>
      <w:color w:val="0000FF"/>
      <w:u w:val="single"/>
    </w:rPr>
  </w:style>
  <w:style w:type="paragraph" w:styleId="BalloonText">
    <w:name w:val="Balloon Text"/>
    <w:basedOn w:val="Normal"/>
    <w:link w:val="BalloonTextChar"/>
    <w:uiPriority w:val="99"/>
    <w:semiHidden/>
    <w:unhideWhenUsed/>
    <w:rsid w:val="00DF1E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E8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24"/>
    <w:pPr>
      <w:ind w:left="720"/>
      <w:contextualSpacing/>
    </w:pPr>
  </w:style>
  <w:style w:type="paragraph" w:styleId="NoSpacing">
    <w:name w:val="No Spacing"/>
    <w:uiPriority w:val="1"/>
    <w:qFormat/>
    <w:rsid w:val="00CD0324"/>
    <w:pPr>
      <w:spacing w:after="0" w:line="240" w:lineRule="auto"/>
    </w:pPr>
  </w:style>
  <w:style w:type="character" w:styleId="Hyperlink">
    <w:name w:val="Hyperlink"/>
    <w:rsid w:val="004E6F84"/>
    <w:rPr>
      <w:color w:val="0000FF"/>
      <w:u w:val="single"/>
    </w:rPr>
  </w:style>
  <w:style w:type="paragraph" w:styleId="BalloonText">
    <w:name w:val="Balloon Text"/>
    <w:basedOn w:val="Normal"/>
    <w:link w:val="BalloonTextChar"/>
    <w:uiPriority w:val="99"/>
    <w:semiHidden/>
    <w:unhideWhenUsed/>
    <w:rsid w:val="00DF1E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E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8682">
      <w:bodyDiv w:val="1"/>
      <w:marLeft w:val="0"/>
      <w:marRight w:val="0"/>
      <w:marTop w:val="0"/>
      <w:marBottom w:val="0"/>
      <w:divBdr>
        <w:top w:val="none" w:sz="0" w:space="0" w:color="auto"/>
        <w:left w:val="none" w:sz="0" w:space="0" w:color="auto"/>
        <w:bottom w:val="none" w:sz="0" w:space="0" w:color="auto"/>
        <w:right w:val="none" w:sz="0" w:space="0" w:color="auto"/>
      </w:divBdr>
    </w:div>
    <w:div w:id="884177327">
      <w:bodyDiv w:val="1"/>
      <w:marLeft w:val="0"/>
      <w:marRight w:val="0"/>
      <w:marTop w:val="0"/>
      <w:marBottom w:val="0"/>
      <w:divBdr>
        <w:top w:val="none" w:sz="0" w:space="0" w:color="auto"/>
        <w:left w:val="none" w:sz="0" w:space="0" w:color="auto"/>
        <w:bottom w:val="none" w:sz="0" w:space="0" w:color="auto"/>
        <w:right w:val="none" w:sz="0" w:space="0" w:color="auto"/>
      </w:divBdr>
    </w:div>
    <w:div w:id="924071230">
      <w:bodyDiv w:val="1"/>
      <w:marLeft w:val="0"/>
      <w:marRight w:val="0"/>
      <w:marTop w:val="0"/>
      <w:marBottom w:val="0"/>
      <w:divBdr>
        <w:top w:val="none" w:sz="0" w:space="0" w:color="auto"/>
        <w:left w:val="none" w:sz="0" w:space="0" w:color="auto"/>
        <w:bottom w:val="none" w:sz="0" w:space="0" w:color="auto"/>
        <w:right w:val="none" w:sz="0" w:space="0" w:color="auto"/>
      </w:divBdr>
    </w:div>
    <w:div w:id="15504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dietz-kilen@lhf.org" TargetMode="External"/><Relationship Id="rId5" Type="http://schemas.openxmlformats.org/officeDocument/2006/relationships/styles" Target="styles.xml"/><Relationship Id="rId10" Type="http://schemas.openxmlformats.org/officeDocument/2006/relationships/hyperlink" Target="http://www.livinghistoryfarms.org"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84C643C0D724BAF235B841FD9460B" ma:contentTypeVersion="1" ma:contentTypeDescription="Create a new document." ma:contentTypeScope="" ma:versionID="6b9e93a21583e0ed83398dd7fd07593d">
  <xsd:schema xmlns:xsd="http://www.w3.org/2001/XMLSchema" xmlns:xs="http://www.w3.org/2001/XMLSchema" xmlns:p="http://schemas.microsoft.com/office/2006/metadata/properties" xmlns:ns3="62f80dd9-437a-4d57-a1a3-51af5d688dc5" targetNamespace="http://schemas.microsoft.com/office/2006/metadata/properties" ma:root="true" ma:fieldsID="e96bbb35c1ae7472521b67aeff94b6dc" ns3:_="">
    <xsd:import namespace="62f80dd9-437a-4d57-a1a3-51af5d688dc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80dd9-437a-4d57-a1a3-51af5d688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2B641-4BC5-4ECE-8DEB-0A9101C251FD}">
  <ds:schemaRefs>
    <ds:schemaRef ds:uri="http://schemas.microsoft.com/sharepoint/v3/contenttype/forms"/>
  </ds:schemaRefs>
</ds:datastoreItem>
</file>

<file path=customXml/itemProps2.xml><?xml version="1.0" encoding="utf-8"?>
<ds:datastoreItem xmlns:ds="http://schemas.openxmlformats.org/officeDocument/2006/customXml" ds:itemID="{F5231AC5-0123-4BD7-8D3E-5CA570C5A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80dd9-437a-4d57-a1a3-51af5d688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1ABA6-745E-4B0A-A3F6-059464AA07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Fredenburg</dc:creator>
  <cp:lastModifiedBy>Nicole Dohm</cp:lastModifiedBy>
  <cp:revision>2</cp:revision>
  <cp:lastPrinted>2016-10-25T15:41:00Z</cp:lastPrinted>
  <dcterms:created xsi:type="dcterms:W3CDTF">2016-10-28T14:37:00Z</dcterms:created>
  <dcterms:modified xsi:type="dcterms:W3CDTF">2016-10-28T14:37:00Z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0x010100FF884C643C0D724BAF235B841FD9460B</vt:lpwstr>
  </property>
  <property fmtid="{D5CDD505-2E9C-101B-9397-08002B2CF9AE}" pid="3" name="IsMyDocuments">
    <vt:bool>true</vt:bool>
  </property>
</Properties>
</file>